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4210050</wp:posOffset>
            </wp:positionH>
            <wp:positionV relativeFrom="paragraph">
              <wp:posOffset>114300</wp:posOffset>
            </wp:positionV>
            <wp:extent cx="2000250" cy="952500"/>
            <wp:effectExtent b="0" l="0" r="0" t="0"/>
            <wp:wrapNone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952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Obsługa systemu</w:t>
      </w:r>
      <w:hyperlink r:id="rId8">
        <w:r w:rsidDel="00000000" w:rsidR="00000000" w:rsidRPr="00000000">
          <w:rPr>
            <w:b w:val="1"/>
            <w:rtl w:val="0"/>
          </w:rPr>
          <w:t xml:space="preserve"> </w:t>
        </w:r>
      </w:hyperlink>
      <w:hyperlink r:id="rId9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JemWSzkole.pl</w:t>
        </w:r>
      </w:hyperlink>
      <w:r w:rsidDel="00000000" w:rsidR="00000000" w:rsidRPr="00000000">
        <w:rPr>
          <w:b w:val="1"/>
          <w:rtl w:val="0"/>
        </w:rPr>
        <w:t xml:space="preserve"> - Instrukcja dla rodziców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rtl w:val="0"/>
        </w:rPr>
        <w:t xml:space="preserve">Pierwsze logowanie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Na podany w kwestionariuszu adres email otrzymasz wiadomość od</w:t>
      </w:r>
      <w:hyperlink r:id="rId10">
        <w:r w:rsidDel="00000000" w:rsidR="00000000" w:rsidRPr="00000000">
          <w:rPr>
            <w:rtl w:val="0"/>
          </w:rPr>
          <w:t xml:space="preserve"> </w:t>
        </w:r>
      </w:hyperlink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JemWszkole.pl</w:t>
        </w:r>
      </w:hyperlink>
      <w:r w:rsidDel="00000000" w:rsidR="00000000" w:rsidRPr="00000000">
        <w:rPr>
          <w:rtl w:val="0"/>
        </w:rPr>
        <w:t xml:space="preserve"> z danymi do pierwszego logowania w systemie tzn. login oraz tymczasowe hasło.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Loginem do Państwa konta nie jest adres email</w:t>
      </w:r>
      <w:r w:rsidDel="00000000" w:rsidR="00000000" w:rsidRPr="00000000">
        <w:rPr>
          <w:rtl w:val="0"/>
        </w:rPr>
        <w:t xml:space="preserve"> tylko fraza, którą otrzymasz w wiadomości startowej (</w:t>
      </w:r>
      <w:r w:rsidDel="00000000" w:rsidR="00000000" w:rsidRPr="00000000">
        <w:rPr>
          <w:b w:val="1"/>
          <w:rtl w:val="0"/>
        </w:rPr>
        <w:t xml:space="preserve">np. rodzic11589</w:t>
      </w:r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Wiadomość startowa, może trafić do sekcji SPAM w skrzynce email. Gdy ją odnajdziesz upewnij się, że zaznaczyłeś opcję; </w:t>
      </w:r>
      <w:r w:rsidDel="00000000" w:rsidR="00000000" w:rsidRPr="00000000">
        <w:rPr>
          <w:b w:val="1"/>
          <w:rtl w:val="0"/>
        </w:rPr>
        <w:t xml:space="preserve">to nie jest SPAM</w:t>
      </w:r>
      <w:r w:rsidDel="00000000" w:rsidR="00000000" w:rsidRPr="00000000">
        <w:rPr>
          <w:rtl w:val="0"/>
        </w:rPr>
        <w:t xml:space="preserve"> (by nie mieć problemów z późniejszą komunikacją.)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Zachowaj na poczcie email wiadomość startową od Jem W Szkole, byś zawsze mógł ją odnaleźć.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Z aplikacji można korzystać za pomocą przeglądarki internetowej na smartphonie, tablecie lub komputerze z dostępem do internetu pod adresem</w:t>
      </w:r>
      <w:hyperlink r:id="rId12">
        <w:r w:rsidDel="00000000" w:rsidR="00000000" w:rsidRPr="00000000">
          <w:rPr>
            <w:rtl w:val="0"/>
          </w:rPr>
          <w:t xml:space="preserve"> </w:t>
        </w:r>
      </w:hyperlink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app.jemwszkole.pl</w:t>
        </w:r>
      </w:hyperlink>
      <w:r w:rsidDel="00000000" w:rsidR="00000000" w:rsidRPr="00000000">
        <w:rPr>
          <w:rtl w:val="0"/>
        </w:rPr>
        <w:t xml:space="preserve">. Korzystając z smartphon’ów zdecydowanie wygodniej obsługuje się aplikację trzymając telefon w pozycji poziomej.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Podczas pierwszego logowania do systemu podaj hasło tymczasowe, a następnie nadaj nowe hasło do swojego konta w systemie.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Zapoznaj się z krótkimi video-instrukcjami w dziale “INSTRUKCJE”, by z łatwością korzystać z aplikacji Jemwszkole.pl.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Już możesz dokonywać zakupu posiłków dla swoich dzieci!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Dodawanie numeru chipa (brelok lub karta) do konta dziecka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Dziecko otrzyma w szkole breloczek z chipem i wygrawerowanym na nim 10-cio cyfrowym numerem identyfikacyjnym.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Po zalogowaniu się na swoje Konto w aplikacji przejdź do zakładki “TWOJE DANE”. Tam, przy wybranym dziecku, w polu “KARTA” wpisz 10-co cyfrowy numer identyfikacyjny chipa (breloka) i kliknij “ZAPISZ”. Jeśli w tym polu znajduję się już inny numer, usuń go i wpisz właściwy numer z posiadanego breloka lub karty.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Odtąd Twoje dziecko może odbierać posiłki za pomocą breloczka.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3933825</wp:posOffset>
            </wp:positionH>
            <wp:positionV relativeFrom="paragraph">
              <wp:posOffset>114300</wp:posOffset>
            </wp:positionV>
            <wp:extent cx="2000250" cy="952500"/>
            <wp:effectExtent b="0" l="0" r="0" t="0"/>
            <wp:wrapNone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952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Робота системи JemWSzkole.pl - Інструкція для батьків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u w:val="none"/>
        </w:rPr>
      </w:pPr>
      <w:r w:rsidDel="00000000" w:rsidR="00000000" w:rsidRPr="00000000">
        <w:rPr>
          <w:b w:val="1"/>
          <w:rtl w:val="0"/>
        </w:rPr>
        <w:t xml:space="preserve">Перший вхід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На адресу електронної пошти, вказану в анкеті, ви отримаєте повідомлення від JemWszkole.pl з даними для першого входу в систему, тобто логіном та тимчасовим паролем. Вхід у ваш обліковий запис – це не адреса електронної пошти, а фраза, яку ви отримаєте у початковому повідомленні (наприклад, parent11589).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Початкове повідомлення може бути відправлено в розділ СПАМ у скриньці електронної пошти. Коли ви знайдете його, переконайтеся, що ви вибрали варіант; це не СПАМ (щоб не мати проблем із подальшим спілкуванням).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Збережіть початкове повідомлення Jem W Szkoła у своїй електронній пошті, щоб ви завжди могли його знайти.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Додаток можна використовувати через веб-браузер на смартфоні, планшеті або комп’ютері з доступом до Інтернету за адресою app.jemwszkole.pl. При використанні смартфонів програмою набагато зручніше користуватися, тримаючи телефон в горизонтальному положенні.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При першому вході в систему введіть тимчасовий пароль, а потім введіть новий пароль для свого облікового запису в системі.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Прочитайте короткі відеоінструкції в розділі «ІНСТРУКЦІЇ», щоб легко використовувати програму Jemwszkole.pl.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Тепер ви можете купувати страви для своїх дітей!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Додавання номера чіпа (брелока або картки) до рахунку дитини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У школі дитина отримає брелок з чіпом і вигравіруваним на ньому 10-значним ідентифікаційним номером.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Після входу в обліковий запис у додатку перейдіть на вкладку «ВАШІ ДАНІ»; туди введіть ідентифікаційний номер чіпа для обраної дитини – ввівши 10-значний номер у поле «КАРТКА» біля обраної дитини та натисніть кнопку «ЗБЕРЕГТИ».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Відтепер ваша дитина може забирати їжу за допомогою брелока.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jemwszkole.pl" TargetMode="External"/><Relationship Id="rId10" Type="http://schemas.openxmlformats.org/officeDocument/2006/relationships/hyperlink" Target="http://jemwszkole.pl" TargetMode="External"/><Relationship Id="rId13" Type="http://schemas.openxmlformats.org/officeDocument/2006/relationships/hyperlink" Target="http://app.jemwszkole.pl" TargetMode="External"/><Relationship Id="rId12" Type="http://schemas.openxmlformats.org/officeDocument/2006/relationships/hyperlink" Target="http://app.jemwszkole.pl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jemwszkole.pl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://jemwszkol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9B+Hw2qjMj1LBXpr/Bf5N2Ea7Q==">CgMxLjA4AHIhMXBjUzlEWnFFQXZjTUV1czc3Z1VDTDBLUXQ5UGpPQ00y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